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D7C" w:rsidRPr="00C80D7C" w:rsidRDefault="00C80D7C" w:rsidP="00C80D7C">
      <w:pPr>
        <w:rPr>
          <w:sz w:val="20"/>
          <w:lang w:val="x-none" w:eastAsia="x-none"/>
        </w:rPr>
      </w:pPr>
      <w:bookmarkStart w:id="0" w:name="_Toc446515985"/>
    </w:p>
    <w:p w:rsidR="00C80D7C" w:rsidRPr="00C80D7C" w:rsidRDefault="00C80D7C" w:rsidP="00C80D7C">
      <w:pPr>
        <w:tabs>
          <w:tab w:val="left" w:pos="4575"/>
        </w:tabs>
        <w:jc w:val="center"/>
        <w:rPr>
          <w:rFonts w:ascii="Book Antiqua" w:hAnsi="Book Antiqua"/>
          <w:sz w:val="20"/>
        </w:rPr>
      </w:pPr>
      <w:r w:rsidRPr="00C80D7C">
        <w:rPr>
          <w:rFonts w:ascii="Book Antiqua" w:hAnsi="Book Antiqua"/>
          <w:sz w:val="20"/>
        </w:rPr>
        <w:t xml:space="preserve">       ANNEXE II</w:t>
      </w:r>
    </w:p>
    <w:p w:rsidR="00C80D7C" w:rsidRPr="00C80D7C" w:rsidRDefault="00C80D7C" w:rsidP="00C80D7C">
      <w:pPr>
        <w:tabs>
          <w:tab w:val="left" w:pos="4575"/>
        </w:tabs>
        <w:jc w:val="center"/>
        <w:rPr>
          <w:rFonts w:ascii="Book Antiqua" w:hAnsi="Book Antiqua"/>
          <w:sz w:val="20"/>
        </w:rPr>
      </w:pPr>
      <w:r w:rsidRPr="00C80D7C">
        <w:rPr>
          <w:rFonts w:ascii="Book Antiqua" w:hAnsi="Book Antiqua"/>
          <w:sz w:val="20"/>
        </w:rPr>
        <w:tab/>
      </w:r>
      <w:r w:rsidRPr="00C80D7C">
        <w:rPr>
          <w:rFonts w:ascii="Book Antiqua" w:hAnsi="Book Antiqua"/>
          <w:sz w:val="20"/>
        </w:rPr>
        <w:br/>
      </w:r>
      <w:r w:rsidRPr="00C80D7C">
        <w:rPr>
          <w:rFonts w:ascii="Book Antiqua" w:hAnsi="Book Antiqua"/>
          <w:b/>
          <w:bCs/>
          <w:sz w:val="20"/>
        </w:rPr>
        <w:t>MODELE DE</w:t>
      </w:r>
      <w:r w:rsidRPr="00C80D7C">
        <w:rPr>
          <w:rFonts w:ascii="Bookman Old Style" w:eastAsia="Batang" w:hAnsi="Bookman Old Style" w:cs="Andalus"/>
          <w:b/>
          <w:bCs/>
          <w:color w:val="000000"/>
          <w:sz w:val="20"/>
          <w:u w:val="single"/>
        </w:rPr>
        <w:t xml:space="preserve"> </w:t>
      </w:r>
      <w:r w:rsidRPr="00C80D7C">
        <w:rPr>
          <w:rFonts w:ascii="Book Antiqua" w:hAnsi="Book Antiqua"/>
          <w:b/>
          <w:bCs/>
          <w:sz w:val="20"/>
        </w:rPr>
        <w:t>DÉCLARATION SUR L’HONNEUR</w:t>
      </w:r>
      <w:bookmarkEnd w:id="0"/>
    </w:p>
    <w:p w:rsidR="00C80D7C" w:rsidRPr="00C80D7C" w:rsidRDefault="00C80D7C" w:rsidP="00C80D7C">
      <w:pPr>
        <w:pStyle w:val="Titre2"/>
        <w:contextualSpacing/>
        <w:jc w:val="center"/>
        <w:rPr>
          <w:rFonts w:ascii="Bookman Old Style" w:eastAsia="Batang" w:hAnsi="Bookman Old Style" w:cs="Andalus"/>
          <w:color w:val="000000"/>
          <w:sz w:val="20"/>
          <w:u w:val="single"/>
        </w:rPr>
      </w:pPr>
      <w:r w:rsidRPr="00C80D7C">
        <w:rPr>
          <w:rFonts w:ascii="Bookman Old Style" w:eastAsia="Batang" w:hAnsi="Bookman Old Style" w:cs="Andalus"/>
          <w:color w:val="000000"/>
          <w:sz w:val="20"/>
          <w:u w:val="single"/>
        </w:rPr>
        <w:t>DECLARATION SUR L'HONNEUR</w:t>
      </w:r>
    </w:p>
    <w:p w:rsidR="00C80D7C" w:rsidRPr="00C80D7C" w:rsidRDefault="00C80D7C" w:rsidP="00C80D7C">
      <w:pPr>
        <w:tabs>
          <w:tab w:val="left" w:pos="0"/>
          <w:tab w:val="right" w:pos="6409"/>
        </w:tabs>
        <w:contextualSpacing/>
        <w:jc w:val="center"/>
        <w:rPr>
          <w:rFonts w:ascii="Bookman Old Style" w:eastAsia="Batang" w:hAnsi="Bookman Old Style" w:cs="Andalus"/>
          <w:sz w:val="20"/>
        </w:rPr>
      </w:pPr>
      <w:r w:rsidRPr="00C80D7C">
        <w:rPr>
          <w:rFonts w:ascii="Bookman Old Style" w:eastAsia="Batang" w:hAnsi="Bookman Old Style" w:cs="Andalus"/>
          <w:sz w:val="20"/>
        </w:rPr>
        <w:t>***********</w:t>
      </w:r>
    </w:p>
    <w:p w:rsidR="00C80D7C" w:rsidRPr="00C80D7C" w:rsidRDefault="00C80D7C" w:rsidP="00C80D7C">
      <w:pPr>
        <w:tabs>
          <w:tab w:val="left" w:pos="0"/>
          <w:tab w:val="right" w:pos="6409"/>
        </w:tabs>
        <w:contextualSpacing/>
        <w:jc w:val="both"/>
        <w:rPr>
          <w:rFonts w:ascii="Bookman Old Style" w:eastAsia="Batang" w:hAnsi="Bookman Old Style" w:cs="Andalus"/>
          <w:sz w:val="20"/>
        </w:rPr>
      </w:pPr>
    </w:p>
    <w:p w:rsidR="00C80D7C" w:rsidRPr="00C80D7C" w:rsidRDefault="00C80D7C" w:rsidP="00B57D93">
      <w:pPr>
        <w:autoSpaceDE w:val="0"/>
        <w:autoSpaceDN w:val="0"/>
        <w:adjustRightInd w:val="0"/>
        <w:jc w:val="both"/>
        <w:rPr>
          <w:rFonts w:ascii="Bookman Old Style" w:hAnsi="Bookman Old Style"/>
          <w:sz w:val="20"/>
        </w:rPr>
      </w:pPr>
      <w:r w:rsidRPr="00C80D7C">
        <w:rPr>
          <w:rFonts w:ascii="Bookman Old Style" w:eastAsia="Batang" w:hAnsi="Bookman Old Style" w:cs="Andalus"/>
          <w:sz w:val="20"/>
        </w:rPr>
        <w:t xml:space="preserve">Objet : </w:t>
      </w:r>
      <w:r w:rsidR="00B57D93">
        <w:rPr>
          <w:rFonts w:ascii="Cambria" w:hAnsi="Cambria"/>
          <w:sz w:val="20"/>
        </w:rPr>
        <w:t>TRAVAUX DE REAMENAGEMENT, REHABILITATION, EXTENSION ET CONSTRUCTION D’UN CENTRE D’ESTIVAGE À IMMOUZZER-KANDAR</w:t>
      </w:r>
      <w:r w:rsidR="00B57D93">
        <w:rPr>
          <w:rFonts w:ascii="Cambria" w:hAnsi="Cambria"/>
          <w:sz w:val="22"/>
          <w:szCs w:val="22"/>
        </w:rPr>
        <w:t xml:space="preserve"> </w:t>
      </w:r>
      <w:r w:rsidR="00B57D93">
        <w:rPr>
          <w:rFonts w:ascii="Cambria" w:hAnsi="Cambria"/>
          <w:sz w:val="22"/>
          <w:szCs w:val="22"/>
          <w:lang w:eastAsia="en-US"/>
        </w:rPr>
        <w:t>en lot unique.</w:t>
      </w:r>
    </w:p>
    <w:p w:rsidR="00C80D7C" w:rsidRPr="00C80D7C" w:rsidRDefault="00C80D7C" w:rsidP="00C80D7C">
      <w:pPr>
        <w:autoSpaceDE w:val="0"/>
        <w:autoSpaceDN w:val="0"/>
        <w:adjustRightInd w:val="0"/>
        <w:jc w:val="both"/>
        <w:rPr>
          <w:rFonts w:ascii="Bookman Old Style" w:eastAsia="Batang" w:hAnsi="Bookman Old Style" w:cs="Andalus"/>
          <w:sz w:val="20"/>
        </w:rPr>
      </w:pPr>
    </w:p>
    <w:p w:rsidR="00C80D7C" w:rsidRPr="00C80D7C" w:rsidRDefault="00C80D7C" w:rsidP="00C80D7C">
      <w:pPr>
        <w:pStyle w:val="Paragraphedeliste"/>
        <w:numPr>
          <w:ilvl w:val="0"/>
          <w:numId w:val="1"/>
        </w:numPr>
        <w:tabs>
          <w:tab w:val="num" w:pos="705"/>
          <w:tab w:val="right" w:pos="6159"/>
        </w:tabs>
        <w:spacing w:line="360" w:lineRule="auto"/>
        <w:jc w:val="both"/>
        <w:rPr>
          <w:rFonts w:ascii="Bookman Old Style" w:eastAsia="Batang" w:hAnsi="Bookman Old Style" w:cs="Andalus"/>
          <w:b/>
          <w:sz w:val="20"/>
          <w:szCs w:val="20"/>
        </w:rPr>
      </w:pPr>
      <w:r w:rsidRPr="00C80D7C">
        <w:rPr>
          <w:rFonts w:ascii="Bookman Old Style" w:eastAsia="Batang" w:hAnsi="Bookman Old Style" w:cs="Andalus"/>
          <w:b/>
          <w:sz w:val="20"/>
          <w:szCs w:val="20"/>
        </w:rPr>
        <w:t>Pour les personnes physiques</w:t>
      </w:r>
    </w:p>
    <w:p w:rsidR="00C80D7C" w:rsidRPr="00C80D7C" w:rsidRDefault="00C80D7C" w:rsidP="00C80D7C">
      <w:pPr>
        <w:tabs>
          <w:tab w:val="left" w:pos="4995"/>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Je, </w:t>
      </w:r>
      <w:proofErr w:type="gramStart"/>
      <w:r w:rsidRPr="00C80D7C">
        <w:rPr>
          <w:rFonts w:ascii="Bookman Old Style" w:eastAsia="Batang" w:hAnsi="Bookman Old Style" w:cs="Andalus"/>
          <w:sz w:val="20"/>
        </w:rPr>
        <w:t>soussigné:</w:t>
      </w:r>
      <w:proofErr w:type="gramEnd"/>
      <w:r w:rsidRPr="00C80D7C">
        <w:rPr>
          <w:rFonts w:ascii="Bookman Old Style" w:eastAsia="Batang" w:hAnsi="Bookman Old Style" w:cs="Andalus"/>
          <w:sz w:val="20"/>
        </w:rPr>
        <w:t xml:space="preserve"> </w:t>
      </w:r>
      <w:r w:rsidRPr="00C80D7C">
        <w:rPr>
          <w:rFonts w:ascii="Bookman Old Style" w:eastAsia="Batang" w:hAnsi="Bookman Old Style" w:cs="Andalus"/>
          <w:sz w:val="20"/>
        </w:rPr>
        <w:tab/>
        <w:t xml:space="preserve">(prénom, nom et qualité) </w:t>
      </w:r>
    </w:p>
    <w:p w:rsidR="00C80D7C" w:rsidRPr="00C80D7C" w:rsidRDefault="00C80D7C" w:rsidP="00C80D7C">
      <w:pPr>
        <w:tabs>
          <w:tab w:val="left" w:pos="0"/>
          <w:tab w:val="left" w:pos="50"/>
          <w:tab w:val="left" w:leader="dot" w:pos="4706"/>
          <w:tab w:val="right" w:pos="7621"/>
        </w:tabs>
        <w:contextualSpacing/>
        <w:jc w:val="both"/>
        <w:rPr>
          <w:rFonts w:ascii="Bookman Old Style" w:eastAsia="Batang" w:hAnsi="Bookman Old Style" w:cs="Andalus"/>
          <w:sz w:val="20"/>
        </w:rPr>
      </w:pPr>
      <w:r w:rsidRPr="00C80D7C">
        <w:rPr>
          <w:rFonts w:ascii="Bookman Old Style" w:eastAsia="Batang" w:hAnsi="Bookman Old Style" w:cs="Andalus"/>
          <w:sz w:val="20"/>
        </w:rPr>
        <w:t>Numéro de tél ………… numéro du fax……………</w:t>
      </w:r>
      <w:bookmarkStart w:id="1" w:name="_GoBack"/>
      <w:bookmarkEnd w:id="1"/>
    </w:p>
    <w:p w:rsidR="00C80D7C" w:rsidRPr="00C80D7C" w:rsidRDefault="00C80D7C" w:rsidP="00C80D7C">
      <w:pPr>
        <w:tabs>
          <w:tab w:val="left" w:pos="0"/>
          <w:tab w:val="left" w:pos="50"/>
          <w:tab w:val="left" w:leader="dot" w:pos="4706"/>
          <w:tab w:val="right" w:pos="7621"/>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Adresse électronique </w:t>
      </w:r>
      <w:proofErr w:type="gramStart"/>
      <w:r w:rsidRPr="00C80D7C">
        <w:rPr>
          <w:rFonts w:ascii="Bookman Old Style" w:eastAsia="Batang" w:hAnsi="Bookman Old Style" w:cs="Andalus"/>
          <w:sz w:val="20"/>
        </w:rPr>
        <w:t>……..</w:t>
      </w:r>
      <w:proofErr w:type="gramEnd"/>
    </w:p>
    <w:p w:rsidR="00C80D7C" w:rsidRPr="00C80D7C" w:rsidRDefault="00C80D7C" w:rsidP="00C80D7C">
      <w:pPr>
        <w:tabs>
          <w:tab w:val="left" w:pos="0"/>
          <w:tab w:val="left" w:pos="50"/>
          <w:tab w:val="left" w:leader="dot" w:pos="4706"/>
          <w:tab w:val="right" w:pos="7621"/>
        </w:tabs>
        <w:contextualSpacing/>
        <w:jc w:val="both"/>
        <w:rPr>
          <w:rFonts w:ascii="Bookman Old Style" w:eastAsia="Batang" w:hAnsi="Bookman Old Style" w:cs="Andalus"/>
          <w:sz w:val="20"/>
        </w:rPr>
      </w:pPr>
      <w:proofErr w:type="gramStart"/>
      <w:r w:rsidRPr="00C80D7C">
        <w:rPr>
          <w:rFonts w:ascii="Bookman Old Style" w:eastAsia="Batang" w:hAnsi="Bookman Old Style" w:cs="Andalus"/>
          <w:sz w:val="20"/>
        </w:rPr>
        <w:t>agissant</w:t>
      </w:r>
      <w:proofErr w:type="gramEnd"/>
      <w:r w:rsidRPr="00C80D7C">
        <w:rPr>
          <w:rFonts w:ascii="Bookman Old Style" w:eastAsia="Batang" w:hAnsi="Bookman Old Style" w:cs="Andalus"/>
          <w:sz w:val="20"/>
        </w:rPr>
        <w:t xml:space="preserve"> en mon nom personnel et pour mon propre compte,</w:t>
      </w:r>
    </w:p>
    <w:p w:rsidR="00C80D7C" w:rsidRPr="00C80D7C" w:rsidRDefault="00C80D7C" w:rsidP="00C80D7C">
      <w:pPr>
        <w:tabs>
          <w:tab w:val="left" w:pos="0"/>
          <w:tab w:val="right" w:pos="9231"/>
        </w:tabs>
        <w:contextualSpacing/>
        <w:jc w:val="both"/>
        <w:rPr>
          <w:rFonts w:ascii="Bookman Old Style" w:eastAsia="Batang" w:hAnsi="Bookman Old Style" w:cs="Andalus"/>
          <w:sz w:val="20"/>
        </w:rPr>
      </w:pPr>
      <w:proofErr w:type="gramStart"/>
      <w:r w:rsidRPr="00C80D7C">
        <w:rPr>
          <w:rFonts w:ascii="Bookman Old Style" w:eastAsia="Batang" w:hAnsi="Bookman Old Style" w:cs="Andalus"/>
          <w:sz w:val="20"/>
        </w:rPr>
        <w:t>adresse</w:t>
      </w:r>
      <w:proofErr w:type="gramEnd"/>
      <w:r w:rsidRPr="00C80D7C">
        <w:rPr>
          <w:rFonts w:ascii="Bookman Old Style" w:eastAsia="Batang" w:hAnsi="Bookman Old Style" w:cs="Andalus"/>
          <w:sz w:val="20"/>
        </w:rPr>
        <w:t xml:space="preserve"> du domicile élu: .......................................................................................</w:t>
      </w:r>
    </w:p>
    <w:p w:rsidR="00C80D7C" w:rsidRPr="00C80D7C" w:rsidRDefault="00C80D7C" w:rsidP="00C80D7C">
      <w:pPr>
        <w:tabs>
          <w:tab w:val="left" w:pos="0"/>
          <w:tab w:val="left" w:pos="50"/>
          <w:tab w:val="left" w:leader="dot" w:pos="4707"/>
          <w:tab w:val="right" w:pos="9224"/>
        </w:tabs>
        <w:contextualSpacing/>
        <w:jc w:val="both"/>
        <w:rPr>
          <w:rFonts w:ascii="Bookman Old Style" w:eastAsia="Batang" w:hAnsi="Bookman Old Style" w:cs="Andalus"/>
          <w:sz w:val="20"/>
        </w:rPr>
      </w:pPr>
      <w:proofErr w:type="gramStart"/>
      <w:r w:rsidRPr="00C80D7C">
        <w:rPr>
          <w:rFonts w:ascii="Bookman Old Style" w:eastAsia="Batang" w:hAnsi="Bookman Old Style" w:cs="Andalus"/>
          <w:sz w:val="20"/>
        </w:rPr>
        <w:t>affilié</w:t>
      </w:r>
      <w:proofErr w:type="gramEnd"/>
      <w:r w:rsidRPr="00C80D7C">
        <w:rPr>
          <w:rFonts w:ascii="Bookman Old Style" w:eastAsia="Batang" w:hAnsi="Bookman Old Style" w:cs="Andalus"/>
          <w:sz w:val="20"/>
        </w:rPr>
        <w:t xml:space="preserve"> à la CNSS sous le n° :</w:t>
      </w:r>
      <w:r w:rsidRPr="00C80D7C">
        <w:rPr>
          <w:rFonts w:ascii="Bookman Old Style" w:eastAsia="Batang" w:hAnsi="Bookman Old Style" w:cs="Andalus"/>
          <w:sz w:val="20"/>
        </w:rPr>
        <w:tab/>
        <w:t xml:space="preserve"> (1)</w:t>
      </w:r>
    </w:p>
    <w:p w:rsidR="00C80D7C" w:rsidRPr="00C80D7C" w:rsidRDefault="00C80D7C" w:rsidP="00C80D7C">
      <w:pPr>
        <w:tabs>
          <w:tab w:val="left" w:pos="0"/>
          <w:tab w:val="left" w:pos="50"/>
          <w:tab w:val="left" w:leader="dot" w:pos="4707"/>
          <w:tab w:val="right" w:pos="9224"/>
        </w:tabs>
        <w:contextualSpacing/>
        <w:jc w:val="both"/>
        <w:rPr>
          <w:rFonts w:ascii="Bookman Old Style" w:eastAsia="Batang" w:hAnsi="Bookman Old Style" w:cs="Andalus"/>
          <w:sz w:val="20"/>
        </w:rPr>
      </w:pPr>
      <w:r w:rsidRPr="00C80D7C">
        <w:rPr>
          <w:rFonts w:ascii="Bookman Old Style" w:eastAsia="Batang" w:hAnsi="Bookman Old Style" w:cs="Andalus"/>
          <w:sz w:val="20"/>
        </w:rPr>
        <w:t>inscrit au registre du commerce de</w:t>
      </w:r>
      <w:r w:rsidRPr="00C80D7C">
        <w:rPr>
          <w:rFonts w:ascii="Bookman Old Style" w:eastAsia="Batang" w:hAnsi="Bookman Old Style" w:cs="Andalus"/>
          <w:sz w:val="20"/>
        </w:rPr>
        <w:tab/>
      </w:r>
      <w:proofErr w:type="gramStart"/>
      <w:r w:rsidRPr="00C80D7C">
        <w:rPr>
          <w:rFonts w:ascii="Bookman Old Style" w:eastAsia="Batang" w:hAnsi="Bookman Old Style" w:cs="Andalus"/>
          <w:sz w:val="20"/>
        </w:rPr>
        <w:t>..</w:t>
      </w:r>
      <w:proofErr w:type="gramEnd"/>
      <w:r w:rsidRPr="00C80D7C">
        <w:rPr>
          <w:rFonts w:ascii="Bookman Old Style" w:eastAsia="Batang" w:hAnsi="Bookman Old Style" w:cs="Andalus"/>
          <w:sz w:val="20"/>
        </w:rPr>
        <w:t>(localité) sous le n° ……………………</w:t>
      </w:r>
      <w:proofErr w:type="gramStart"/>
      <w:r w:rsidRPr="00C80D7C">
        <w:rPr>
          <w:rFonts w:ascii="Bookman Old Style" w:eastAsia="Batang" w:hAnsi="Bookman Old Style" w:cs="Andalus"/>
          <w:sz w:val="20"/>
        </w:rPr>
        <w:t>.(</w:t>
      </w:r>
      <w:proofErr w:type="gramEnd"/>
      <w:r w:rsidRPr="00C80D7C">
        <w:rPr>
          <w:rFonts w:ascii="Bookman Old Style" w:eastAsia="Batang" w:hAnsi="Bookman Old Style" w:cs="Andalus"/>
          <w:sz w:val="20"/>
        </w:rPr>
        <w:t>1)</w:t>
      </w:r>
    </w:p>
    <w:p w:rsidR="00C80D7C" w:rsidRPr="00C80D7C" w:rsidRDefault="00C80D7C" w:rsidP="00C80D7C">
      <w:pPr>
        <w:tabs>
          <w:tab w:val="left" w:pos="0"/>
          <w:tab w:val="left" w:pos="50"/>
          <w:tab w:val="left" w:leader="dot" w:pos="3369"/>
          <w:tab w:val="right" w:pos="3767"/>
        </w:tabs>
        <w:contextualSpacing/>
        <w:jc w:val="both"/>
        <w:rPr>
          <w:rFonts w:ascii="Bookman Old Style" w:eastAsia="Batang" w:hAnsi="Bookman Old Style" w:cs="Andalus"/>
          <w:sz w:val="20"/>
        </w:rPr>
      </w:pPr>
      <w:proofErr w:type="gramStart"/>
      <w:r w:rsidRPr="00C80D7C">
        <w:rPr>
          <w:rFonts w:ascii="Bookman Old Style" w:eastAsia="Batang" w:hAnsi="Bookman Old Style" w:cs="Andalus"/>
          <w:sz w:val="20"/>
        </w:rPr>
        <w:t>taxe</w:t>
      </w:r>
      <w:proofErr w:type="gramEnd"/>
      <w:r w:rsidRPr="00C80D7C">
        <w:rPr>
          <w:rFonts w:ascii="Bookman Old Style" w:eastAsia="Batang" w:hAnsi="Bookman Old Style" w:cs="Andalus"/>
          <w:sz w:val="20"/>
        </w:rPr>
        <w:t xml:space="preserve"> professionnelle </w:t>
      </w:r>
      <w:r w:rsidRPr="00C80D7C">
        <w:rPr>
          <w:rFonts w:ascii="Bookman Old Style" w:eastAsia="Batang" w:hAnsi="Bookman Old Style" w:cs="Andalus"/>
          <w:sz w:val="20"/>
        </w:rPr>
        <w:tab/>
        <w:t>(1)</w:t>
      </w:r>
    </w:p>
    <w:p w:rsidR="00C80D7C" w:rsidRPr="00C80D7C" w:rsidRDefault="00C80D7C" w:rsidP="00C80D7C">
      <w:pPr>
        <w:tabs>
          <w:tab w:val="left" w:pos="0"/>
          <w:tab w:val="left" w:pos="50"/>
          <w:tab w:val="left" w:leader="dot" w:pos="3369"/>
          <w:tab w:val="right" w:pos="3767"/>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n° du compte courant postal-bancaire ou à la TGR </w:t>
      </w:r>
      <w:proofErr w:type="gramStart"/>
      <w:r w:rsidRPr="00C80D7C">
        <w:rPr>
          <w:rFonts w:ascii="Bookman Old Style" w:eastAsia="Batang" w:hAnsi="Bookman Old Style" w:cs="Andalus"/>
          <w:sz w:val="20"/>
        </w:rPr>
        <w:t>…………..</w:t>
      </w:r>
      <w:proofErr w:type="gramEnd"/>
      <w:r w:rsidRPr="00C80D7C">
        <w:rPr>
          <w:rFonts w:ascii="Bookman Old Style" w:eastAsia="Batang" w:hAnsi="Bookman Old Style" w:cs="Andalus"/>
          <w:sz w:val="20"/>
        </w:rPr>
        <w:t xml:space="preserve"> (RIB)</w:t>
      </w:r>
    </w:p>
    <w:p w:rsidR="00C80D7C" w:rsidRPr="00C80D7C" w:rsidRDefault="00C80D7C" w:rsidP="00C80D7C">
      <w:pPr>
        <w:tabs>
          <w:tab w:val="left" w:pos="0"/>
          <w:tab w:val="left" w:pos="50"/>
          <w:tab w:val="left" w:leader="dot" w:pos="3369"/>
          <w:tab w:val="right" w:pos="3767"/>
        </w:tabs>
        <w:contextualSpacing/>
        <w:jc w:val="both"/>
        <w:rPr>
          <w:rFonts w:ascii="Bookman Old Style" w:eastAsia="Batang" w:hAnsi="Bookman Old Style" w:cs="Andalus"/>
          <w:sz w:val="20"/>
        </w:rPr>
      </w:pPr>
    </w:p>
    <w:p w:rsidR="00C80D7C" w:rsidRPr="00C80D7C" w:rsidRDefault="00C80D7C" w:rsidP="00C80D7C">
      <w:pPr>
        <w:pStyle w:val="Paragraphedeliste"/>
        <w:numPr>
          <w:ilvl w:val="0"/>
          <w:numId w:val="1"/>
        </w:numPr>
        <w:tabs>
          <w:tab w:val="num" w:pos="705"/>
          <w:tab w:val="right" w:pos="6159"/>
        </w:tabs>
        <w:spacing w:before="120" w:after="100" w:afterAutospacing="1" w:line="360" w:lineRule="auto"/>
        <w:jc w:val="both"/>
        <w:rPr>
          <w:rFonts w:ascii="Bookman Old Style" w:eastAsia="Batang" w:hAnsi="Bookman Old Style" w:cs="Andalus"/>
          <w:b/>
          <w:sz w:val="20"/>
          <w:szCs w:val="20"/>
        </w:rPr>
      </w:pPr>
      <w:r w:rsidRPr="00C80D7C">
        <w:rPr>
          <w:rFonts w:ascii="Bookman Old Style" w:eastAsia="Batang" w:hAnsi="Bookman Old Style" w:cs="Andalus"/>
          <w:b/>
          <w:sz w:val="20"/>
          <w:szCs w:val="20"/>
        </w:rPr>
        <w:t xml:space="preserve"> Pour les personnes morales</w:t>
      </w:r>
    </w:p>
    <w:p w:rsidR="00C80D7C" w:rsidRPr="00C80D7C" w:rsidRDefault="00C80D7C" w:rsidP="00C80D7C">
      <w:pPr>
        <w:tabs>
          <w:tab w:val="left" w:pos="4995"/>
        </w:tabs>
        <w:contextualSpacing/>
        <w:jc w:val="both"/>
        <w:rPr>
          <w:rFonts w:ascii="Bookman Old Style" w:eastAsia="Batang" w:hAnsi="Bookman Old Style" w:cs="Andalus"/>
          <w:sz w:val="20"/>
        </w:rPr>
      </w:pPr>
      <w:r w:rsidRPr="00C80D7C">
        <w:rPr>
          <w:rFonts w:ascii="Bookman Old Style" w:eastAsia="Batang" w:hAnsi="Bookman Old Style" w:cs="Andalus"/>
          <w:sz w:val="20"/>
        </w:rPr>
        <w:t>Je, soussigné                     (prénom, nom et qualité au sein de l'entreprise)</w:t>
      </w:r>
    </w:p>
    <w:p w:rsidR="00C80D7C" w:rsidRPr="00C80D7C" w:rsidRDefault="00C80D7C" w:rsidP="00C80D7C">
      <w:pPr>
        <w:tabs>
          <w:tab w:val="left" w:pos="4995"/>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 Numéro de tél ………….numéro du fax</w:t>
      </w:r>
      <w:proofErr w:type="gramStart"/>
      <w:r w:rsidRPr="00C80D7C">
        <w:rPr>
          <w:rFonts w:ascii="Bookman Old Style" w:eastAsia="Batang" w:hAnsi="Bookman Old Style" w:cs="Andalus"/>
          <w:sz w:val="20"/>
        </w:rPr>
        <w:t>………..</w:t>
      </w:r>
      <w:proofErr w:type="gramEnd"/>
    </w:p>
    <w:p w:rsidR="00C80D7C" w:rsidRPr="00C80D7C" w:rsidRDefault="00C80D7C" w:rsidP="00C80D7C">
      <w:pPr>
        <w:tabs>
          <w:tab w:val="left" w:pos="4995"/>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 Adresse électronique …</w:t>
      </w:r>
    </w:p>
    <w:p w:rsidR="00C80D7C" w:rsidRPr="00C80D7C" w:rsidRDefault="00C80D7C" w:rsidP="00C80D7C">
      <w:pPr>
        <w:tabs>
          <w:tab w:val="left" w:pos="4995"/>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agissant au nom et pour le compte </w:t>
      </w:r>
      <w:proofErr w:type="gramStart"/>
      <w:r w:rsidRPr="00C80D7C">
        <w:rPr>
          <w:rFonts w:ascii="Bookman Old Style" w:eastAsia="Batang" w:hAnsi="Bookman Old Style" w:cs="Andalus"/>
          <w:sz w:val="20"/>
        </w:rPr>
        <w:t>de(</w:t>
      </w:r>
      <w:proofErr w:type="gramEnd"/>
      <w:r w:rsidRPr="00C80D7C">
        <w:rPr>
          <w:rFonts w:ascii="Bookman Old Style" w:eastAsia="Batang" w:hAnsi="Bookman Old Style" w:cs="Andalus"/>
          <w:sz w:val="20"/>
        </w:rPr>
        <w:t>raison sociale et</w:t>
      </w:r>
      <w:r w:rsidRPr="00C80D7C">
        <w:rPr>
          <w:rFonts w:ascii="Bookman Old Style" w:eastAsia="Batang" w:hAnsi="Bookman Old Style" w:cs="Andalus"/>
          <w:sz w:val="20"/>
        </w:rPr>
        <w:tab/>
        <w:t>forme juridique de la société) au capital de :</w:t>
      </w:r>
      <w:r w:rsidRPr="00C80D7C">
        <w:rPr>
          <w:rFonts w:ascii="Bookman Old Style" w:eastAsia="Batang" w:hAnsi="Bookman Old Style" w:cs="Andalus"/>
          <w:sz w:val="20"/>
        </w:rPr>
        <w:tab/>
      </w:r>
    </w:p>
    <w:p w:rsidR="00C80D7C" w:rsidRPr="00C80D7C" w:rsidRDefault="00C80D7C" w:rsidP="00C80D7C">
      <w:pPr>
        <w:tabs>
          <w:tab w:val="left" w:pos="4995"/>
        </w:tabs>
        <w:contextualSpacing/>
        <w:jc w:val="both"/>
        <w:rPr>
          <w:rFonts w:ascii="Bookman Old Style" w:eastAsia="Batang" w:hAnsi="Bookman Old Style" w:cs="Andalus"/>
          <w:sz w:val="20"/>
        </w:rPr>
      </w:pPr>
      <w:proofErr w:type="gramStart"/>
      <w:r w:rsidRPr="00C80D7C">
        <w:rPr>
          <w:rFonts w:ascii="Bookman Old Style" w:eastAsia="Batang" w:hAnsi="Bookman Old Style" w:cs="Andalus"/>
          <w:sz w:val="20"/>
        </w:rPr>
        <w:t>adresse</w:t>
      </w:r>
      <w:proofErr w:type="gramEnd"/>
      <w:r w:rsidRPr="00C80D7C">
        <w:rPr>
          <w:rFonts w:ascii="Bookman Old Style" w:eastAsia="Batang" w:hAnsi="Bookman Old Style" w:cs="Andalus"/>
          <w:sz w:val="20"/>
        </w:rPr>
        <w:t xml:space="preserve"> du siège social de la société..............................................................</w:t>
      </w:r>
    </w:p>
    <w:p w:rsidR="00C80D7C" w:rsidRPr="00C80D7C" w:rsidRDefault="00C80D7C" w:rsidP="00C80D7C">
      <w:pPr>
        <w:tabs>
          <w:tab w:val="left" w:pos="4995"/>
        </w:tabs>
        <w:contextualSpacing/>
        <w:jc w:val="both"/>
        <w:rPr>
          <w:rFonts w:ascii="Bookman Old Style" w:eastAsia="Batang" w:hAnsi="Bookman Old Style" w:cs="Andalus"/>
          <w:sz w:val="20"/>
        </w:rPr>
      </w:pPr>
      <w:proofErr w:type="gramStart"/>
      <w:r w:rsidRPr="00C80D7C">
        <w:rPr>
          <w:rFonts w:ascii="Bookman Old Style" w:eastAsia="Batang" w:hAnsi="Bookman Old Style" w:cs="Andalus"/>
          <w:sz w:val="20"/>
        </w:rPr>
        <w:t>adresse</w:t>
      </w:r>
      <w:proofErr w:type="gramEnd"/>
      <w:r w:rsidRPr="00C80D7C">
        <w:rPr>
          <w:rFonts w:ascii="Bookman Old Style" w:eastAsia="Batang" w:hAnsi="Bookman Old Style" w:cs="Andalus"/>
          <w:sz w:val="20"/>
        </w:rPr>
        <w:t xml:space="preserve"> du domicile élu........................................................................................</w:t>
      </w:r>
    </w:p>
    <w:p w:rsidR="00C80D7C" w:rsidRPr="00C80D7C" w:rsidRDefault="00C80D7C" w:rsidP="00C80D7C">
      <w:pPr>
        <w:tabs>
          <w:tab w:val="left" w:pos="4995"/>
        </w:tabs>
        <w:contextualSpacing/>
        <w:jc w:val="both"/>
        <w:rPr>
          <w:rFonts w:ascii="Bookman Old Style" w:eastAsia="Batang" w:hAnsi="Bookman Old Style" w:cs="Andalus"/>
          <w:sz w:val="20"/>
        </w:rPr>
      </w:pPr>
      <w:r w:rsidRPr="00C80D7C">
        <w:rPr>
          <w:rFonts w:ascii="Bookman Old Style" w:eastAsia="Batang" w:hAnsi="Bookman Old Style" w:cs="Andalus"/>
          <w:sz w:val="20"/>
        </w:rPr>
        <w:t>affiliée à la CNSS sous le n°</w:t>
      </w:r>
      <w:proofErr w:type="gramStart"/>
      <w:r w:rsidRPr="00C80D7C">
        <w:rPr>
          <w:rFonts w:ascii="Bookman Old Style" w:eastAsia="Batang" w:hAnsi="Bookman Old Style" w:cs="Andalus"/>
          <w:sz w:val="20"/>
        </w:rPr>
        <w:t>……..…(</w:t>
      </w:r>
      <w:proofErr w:type="gramEnd"/>
      <w:r w:rsidRPr="00C80D7C">
        <w:rPr>
          <w:rFonts w:ascii="Bookman Old Style" w:eastAsia="Batang" w:hAnsi="Bookman Old Style" w:cs="Andalus"/>
          <w:sz w:val="20"/>
        </w:rPr>
        <w:t>1)</w:t>
      </w:r>
    </w:p>
    <w:p w:rsidR="00C80D7C" w:rsidRPr="00C80D7C" w:rsidRDefault="00C80D7C" w:rsidP="00C80D7C">
      <w:pPr>
        <w:tabs>
          <w:tab w:val="left" w:pos="4995"/>
        </w:tabs>
        <w:contextualSpacing/>
        <w:jc w:val="both"/>
        <w:rPr>
          <w:rFonts w:ascii="Bookman Old Style" w:eastAsia="Batang" w:hAnsi="Bookman Old Style" w:cs="Andalus"/>
          <w:sz w:val="20"/>
        </w:rPr>
      </w:pPr>
      <w:proofErr w:type="gramStart"/>
      <w:r w:rsidRPr="00C80D7C">
        <w:rPr>
          <w:rFonts w:ascii="Bookman Old Style" w:eastAsia="Batang" w:hAnsi="Bookman Old Style" w:cs="Andalus"/>
          <w:sz w:val="20"/>
        </w:rPr>
        <w:t>inscrite</w:t>
      </w:r>
      <w:proofErr w:type="gramEnd"/>
      <w:r w:rsidRPr="00C80D7C">
        <w:rPr>
          <w:rFonts w:ascii="Bookman Old Style" w:eastAsia="Batang" w:hAnsi="Bookman Old Style" w:cs="Andalus"/>
          <w:sz w:val="20"/>
        </w:rPr>
        <w:t xml:space="preserve"> au registre du commerce</w:t>
      </w:r>
      <w:r w:rsidRPr="00C80D7C">
        <w:rPr>
          <w:rFonts w:ascii="Bookman Old Style" w:eastAsia="Batang" w:hAnsi="Bookman Old Style" w:cs="Andalus"/>
          <w:sz w:val="20"/>
        </w:rPr>
        <w:tab/>
        <w:t xml:space="preserve">(localité) sous le n°………………(1) </w:t>
      </w:r>
    </w:p>
    <w:p w:rsidR="00C80D7C" w:rsidRPr="00C80D7C" w:rsidRDefault="00C80D7C" w:rsidP="00C80D7C">
      <w:pPr>
        <w:tabs>
          <w:tab w:val="left" w:pos="4995"/>
        </w:tabs>
        <w:contextualSpacing/>
        <w:jc w:val="both"/>
        <w:rPr>
          <w:rFonts w:ascii="Bookman Old Style" w:eastAsia="Batang" w:hAnsi="Bookman Old Style" w:cs="Andalus"/>
          <w:sz w:val="20"/>
        </w:rPr>
      </w:pPr>
      <w:r w:rsidRPr="00C80D7C">
        <w:rPr>
          <w:rFonts w:ascii="Bookman Old Style" w:eastAsia="Batang" w:hAnsi="Bookman Old Style" w:cs="Andalus"/>
          <w:sz w:val="20"/>
        </w:rPr>
        <w:t>taxe professionnelle</w:t>
      </w:r>
      <w:proofErr w:type="gramStart"/>
      <w:r w:rsidRPr="00C80D7C">
        <w:rPr>
          <w:rFonts w:ascii="Bookman Old Style" w:eastAsia="Batang" w:hAnsi="Bookman Old Style" w:cs="Andalus"/>
          <w:sz w:val="20"/>
        </w:rPr>
        <w:t>……………………………………..………(</w:t>
      </w:r>
      <w:proofErr w:type="gramEnd"/>
      <w:r w:rsidRPr="00C80D7C">
        <w:rPr>
          <w:rFonts w:ascii="Bookman Old Style" w:eastAsia="Batang" w:hAnsi="Bookman Old Style" w:cs="Andalus"/>
          <w:sz w:val="20"/>
        </w:rPr>
        <w:t>1)</w:t>
      </w:r>
    </w:p>
    <w:p w:rsidR="00C80D7C" w:rsidRPr="00C80D7C" w:rsidRDefault="00C80D7C" w:rsidP="00C80D7C">
      <w:pPr>
        <w:tabs>
          <w:tab w:val="left" w:pos="4995"/>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n° du compte courant postal-bancaire ou à la TGR </w:t>
      </w:r>
      <w:proofErr w:type="gramStart"/>
      <w:r w:rsidRPr="00C80D7C">
        <w:rPr>
          <w:rFonts w:ascii="Bookman Old Style" w:eastAsia="Batang" w:hAnsi="Bookman Old Style" w:cs="Andalus"/>
          <w:sz w:val="20"/>
        </w:rPr>
        <w:t>……(</w:t>
      </w:r>
      <w:proofErr w:type="gramEnd"/>
      <w:r w:rsidRPr="00C80D7C">
        <w:rPr>
          <w:rFonts w:ascii="Bookman Old Style" w:eastAsia="Batang" w:hAnsi="Bookman Old Style" w:cs="Andalus"/>
          <w:sz w:val="20"/>
        </w:rPr>
        <w:t>RIB), en vertu des pouvoirs qui me sont conférés ;</w:t>
      </w:r>
    </w:p>
    <w:p w:rsidR="00C80D7C" w:rsidRPr="00C80D7C" w:rsidRDefault="00C80D7C" w:rsidP="00C80D7C">
      <w:pPr>
        <w:tabs>
          <w:tab w:val="left" w:pos="0"/>
          <w:tab w:val="left" w:pos="50"/>
          <w:tab w:val="left" w:leader="dot" w:pos="3369"/>
          <w:tab w:val="right" w:pos="3767"/>
        </w:tabs>
        <w:contextualSpacing/>
        <w:jc w:val="both"/>
        <w:rPr>
          <w:rFonts w:ascii="Bookman Old Style" w:eastAsia="Batang" w:hAnsi="Bookman Old Style" w:cs="Andalus"/>
          <w:sz w:val="20"/>
        </w:rPr>
      </w:pPr>
    </w:p>
    <w:p w:rsidR="00C80D7C" w:rsidRPr="00C80D7C" w:rsidRDefault="00C80D7C" w:rsidP="00C80D7C">
      <w:pPr>
        <w:tabs>
          <w:tab w:val="left" w:pos="0"/>
          <w:tab w:val="left" w:pos="50"/>
          <w:tab w:val="right" w:pos="2959"/>
          <w:tab w:val="left" w:leader="dot" w:pos="5309"/>
          <w:tab w:val="left" w:pos="6948"/>
        </w:tabs>
        <w:spacing w:line="360" w:lineRule="auto"/>
        <w:contextualSpacing/>
        <w:jc w:val="both"/>
        <w:rPr>
          <w:rFonts w:ascii="Bookman Old Style" w:eastAsia="Batang" w:hAnsi="Bookman Old Style" w:cs="Andalus"/>
          <w:b/>
          <w:sz w:val="20"/>
        </w:rPr>
      </w:pPr>
      <w:r w:rsidRPr="00C80D7C">
        <w:rPr>
          <w:rFonts w:ascii="Bookman Old Style" w:eastAsia="Batang" w:hAnsi="Bookman Old Style" w:cs="Andalus"/>
          <w:b/>
          <w:sz w:val="20"/>
        </w:rPr>
        <w:t>Déclare sur l'honneur :</w:t>
      </w:r>
    </w:p>
    <w:p w:rsidR="00C80D7C" w:rsidRPr="00C80D7C" w:rsidRDefault="00C80D7C" w:rsidP="00C80D7C">
      <w:pPr>
        <w:tabs>
          <w:tab w:val="left" w:pos="0"/>
          <w:tab w:val="left" w:pos="50"/>
          <w:tab w:val="right" w:pos="2959"/>
          <w:tab w:val="left" w:leader="dot" w:pos="5309"/>
          <w:tab w:val="left" w:pos="6948"/>
        </w:tabs>
        <w:contextualSpacing/>
        <w:jc w:val="both"/>
        <w:rPr>
          <w:rFonts w:ascii="Bookman Old Style" w:eastAsia="Batang" w:hAnsi="Bookman Old Style" w:cs="Andalus"/>
          <w:b/>
          <w:sz w:val="20"/>
        </w:rPr>
      </w:pPr>
    </w:p>
    <w:p w:rsidR="00C80D7C" w:rsidRPr="00C80D7C" w:rsidRDefault="00C80D7C" w:rsidP="00C80D7C">
      <w:pPr>
        <w:tabs>
          <w:tab w:val="left" w:pos="0"/>
          <w:tab w:val="right" w:pos="9231"/>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1 </w:t>
      </w:r>
      <w:r w:rsidRPr="00C80D7C">
        <w:rPr>
          <w:rFonts w:ascii="Bookman Old Style" w:eastAsia="Batang" w:hAnsi="Bookman Old Style" w:cs="Andalus"/>
          <w:sz w:val="20"/>
        </w:rPr>
        <w:noBreakHyphen/>
        <w:t xml:space="preserve"> m'engager à couvrir, dans les limites fixées dans le cahier des charges, par une police d'assurance, les risques découlant de mon activité professionnelle ;</w:t>
      </w:r>
    </w:p>
    <w:p w:rsidR="00C80D7C" w:rsidRPr="00C80D7C" w:rsidRDefault="00C80D7C" w:rsidP="00C80D7C">
      <w:pPr>
        <w:tabs>
          <w:tab w:val="left" w:pos="0"/>
          <w:tab w:val="right" w:pos="9231"/>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2 </w:t>
      </w:r>
      <w:r w:rsidRPr="00C80D7C">
        <w:rPr>
          <w:rFonts w:ascii="Bookman Old Style" w:eastAsia="Batang" w:hAnsi="Bookman Old Style" w:cs="Andalus"/>
          <w:sz w:val="20"/>
        </w:rPr>
        <w:noBreakHyphen/>
        <w:t xml:space="preserve"> que je remplie les conditions prévues à l'article 24 du Règlement relatif aux formes et condition de passation du marché de la Fondation Hassan II pour la promotion des œuvres sociales au profit du personnel du secteur public de la santé.  </w:t>
      </w:r>
    </w:p>
    <w:p w:rsidR="00C80D7C" w:rsidRPr="00C80D7C" w:rsidRDefault="00C80D7C" w:rsidP="00C80D7C">
      <w:pPr>
        <w:tabs>
          <w:tab w:val="left" w:pos="0"/>
          <w:tab w:val="right" w:pos="9231"/>
        </w:tabs>
        <w:contextualSpacing/>
        <w:jc w:val="both"/>
        <w:rPr>
          <w:rFonts w:ascii="Bookman Old Style" w:eastAsia="Batang" w:hAnsi="Bookman Old Style" w:cs="Andalus"/>
          <w:color w:val="000000"/>
          <w:sz w:val="20"/>
        </w:rPr>
      </w:pPr>
      <w:r w:rsidRPr="00C80D7C">
        <w:rPr>
          <w:rFonts w:ascii="Bookman Old Style" w:eastAsia="Batang" w:hAnsi="Bookman Old Style" w:cs="Andalus"/>
          <w:color w:val="000000"/>
          <w:sz w:val="20"/>
        </w:rPr>
        <w:t>3 - Etant en redressement judiciaire j’atteste que je suis autorisé par l’autorité judiciaire compétente à poursuivre l’exercice de mon activité (2)</w:t>
      </w:r>
    </w:p>
    <w:p w:rsidR="00C80D7C" w:rsidRPr="00C80D7C" w:rsidRDefault="00C80D7C" w:rsidP="00C80D7C">
      <w:pPr>
        <w:tabs>
          <w:tab w:val="left" w:pos="0"/>
          <w:tab w:val="right" w:pos="9231"/>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4 </w:t>
      </w:r>
      <w:r w:rsidRPr="00C80D7C">
        <w:rPr>
          <w:rFonts w:ascii="Bookman Old Style" w:eastAsia="Batang" w:hAnsi="Bookman Old Style" w:cs="Andalus"/>
          <w:sz w:val="20"/>
        </w:rPr>
        <w:noBreakHyphen/>
        <w:t xml:space="preserve"> m'engager, si j'envisage de recourir à la sous</w:t>
      </w:r>
      <w:r w:rsidRPr="00C80D7C">
        <w:rPr>
          <w:rFonts w:ascii="Bookman Old Style" w:eastAsia="Batang" w:hAnsi="Bookman Old Style" w:cs="Andalus"/>
          <w:sz w:val="20"/>
        </w:rPr>
        <w:noBreakHyphen/>
        <w:t>traitance :</w:t>
      </w:r>
    </w:p>
    <w:p w:rsidR="00C80D7C" w:rsidRPr="00C80D7C" w:rsidRDefault="00C80D7C" w:rsidP="00C80D7C">
      <w:pPr>
        <w:tabs>
          <w:tab w:val="left" w:pos="0"/>
          <w:tab w:val="right" w:pos="9231"/>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 - à m’assurer que les sous</w:t>
      </w:r>
      <w:r w:rsidRPr="00C80D7C">
        <w:rPr>
          <w:rFonts w:ascii="Bookman Old Style" w:eastAsia="Batang" w:hAnsi="Bookman Old Style" w:cs="Andalus"/>
          <w:sz w:val="20"/>
        </w:rPr>
        <w:noBreakHyphen/>
        <w:t>traitants remplissent également les conditions prévues par l'article 24 du règlement précité ;</w:t>
      </w:r>
    </w:p>
    <w:p w:rsidR="00C80D7C" w:rsidRPr="00C80D7C" w:rsidRDefault="00C80D7C" w:rsidP="00C80D7C">
      <w:pPr>
        <w:tabs>
          <w:tab w:val="left" w:pos="0"/>
          <w:tab w:val="right" w:pos="9231"/>
        </w:tabs>
        <w:contextualSpacing/>
        <w:jc w:val="both"/>
        <w:rPr>
          <w:rFonts w:ascii="Bookman Old Style" w:eastAsia="Batang" w:hAnsi="Bookman Old Style" w:cs="Andalus"/>
          <w:sz w:val="20"/>
        </w:rPr>
      </w:pPr>
      <w:r w:rsidRPr="00C80D7C">
        <w:rPr>
          <w:rFonts w:ascii="Bookman Old Style" w:eastAsia="Batang" w:hAnsi="Bookman Old Style" w:cs="Andalus"/>
          <w:sz w:val="20"/>
        </w:rPr>
        <w:t>- que celle-ci ne peut dépasser 50 % du montant du marché, ni porter sur les prestations constituant le lot ou le corps d’état principal prévues dans le cahier de prescriptions spéciales, ni sur celles que le maîtres d’ouvrage a prévu dans ledit marché ;</w:t>
      </w:r>
    </w:p>
    <w:p w:rsidR="00C80D7C" w:rsidRPr="00C80D7C" w:rsidRDefault="00C80D7C" w:rsidP="00C80D7C">
      <w:pPr>
        <w:tabs>
          <w:tab w:val="left" w:pos="0"/>
          <w:tab w:val="right" w:pos="9231"/>
        </w:tabs>
        <w:contextualSpacing/>
        <w:jc w:val="both"/>
        <w:rPr>
          <w:rFonts w:ascii="Bookman Old Style" w:eastAsia="Batang" w:hAnsi="Bookman Old Style" w:cs="Andalus"/>
          <w:sz w:val="20"/>
        </w:rPr>
      </w:pPr>
      <w:r w:rsidRPr="00C80D7C">
        <w:rPr>
          <w:rFonts w:ascii="Bookman Old Style" w:eastAsia="Batang" w:hAnsi="Bookman Old Style" w:cs="Andalus"/>
          <w:sz w:val="20"/>
        </w:rPr>
        <w:t>5- m’engager à ne pas recourir par moi-même ou par personne interposée à des pratiques de fraudes ou de corruption de personnes qui interviennent à quelque titre que ce soit dans les différentes procédures de passation, de gestion et d’exécution du présent marché.</w:t>
      </w:r>
    </w:p>
    <w:p w:rsidR="00C80D7C" w:rsidRPr="00C80D7C" w:rsidRDefault="00C80D7C" w:rsidP="00C80D7C">
      <w:pPr>
        <w:tabs>
          <w:tab w:val="left" w:pos="0"/>
          <w:tab w:val="right" w:pos="9231"/>
        </w:tabs>
        <w:contextualSpacing/>
        <w:jc w:val="both"/>
        <w:rPr>
          <w:rFonts w:ascii="Bookman Old Style" w:eastAsia="Batang" w:hAnsi="Bookman Old Style" w:cs="Andalus"/>
          <w:sz w:val="20"/>
        </w:rPr>
      </w:pPr>
      <w:r w:rsidRPr="00C80D7C">
        <w:rPr>
          <w:rFonts w:ascii="Bookman Old Style" w:eastAsia="Batang" w:hAnsi="Bookman Old Style" w:cs="Andalus"/>
          <w:sz w:val="20"/>
        </w:rPr>
        <w:lastRenderedPageBreak/>
        <w:t>6- m’engage à ne pas faire, par moi-même ou par personne interposées, des promesses, des dons ou des présents en vue d’influer sur les différentes procédures de conclusion du présent marché ;</w:t>
      </w:r>
    </w:p>
    <w:p w:rsidR="00C80D7C" w:rsidRDefault="00C80D7C" w:rsidP="00C80D7C">
      <w:pPr>
        <w:tabs>
          <w:tab w:val="left" w:pos="0"/>
          <w:tab w:val="right" w:pos="9231"/>
        </w:tabs>
        <w:contextualSpacing/>
        <w:jc w:val="both"/>
        <w:rPr>
          <w:rFonts w:ascii="Bookman Old Style" w:eastAsia="Batang" w:hAnsi="Bookman Old Style" w:cs="Andalus"/>
          <w:sz w:val="20"/>
        </w:rPr>
      </w:pPr>
      <w:r w:rsidRPr="00C80D7C">
        <w:rPr>
          <w:rFonts w:ascii="Bookman Old Style" w:eastAsia="Batang" w:hAnsi="Bookman Old Style" w:cs="Andalus"/>
          <w:sz w:val="20"/>
        </w:rPr>
        <w:t xml:space="preserve">7- atteste que je ne suis pas en situation de conflit d’intérêt </w:t>
      </w:r>
    </w:p>
    <w:p w:rsidR="00C80D7C" w:rsidRPr="00C80D7C" w:rsidRDefault="00C80D7C" w:rsidP="00C80D7C">
      <w:pPr>
        <w:tabs>
          <w:tab w:val="left" w:pos="0"/>
          <w:tab w:val="right" w:pos="9231"/>
        </w:tabs>
        <w:contextualSpacing/>
        <w:jc w:val="both"/>
        <w:rPr>
          <w:rFonts w:ascii="Bookman Old Style" w:eastAsia="Batang" w:hAnsi="Bookman Old Style" w:cs="Andalus"/>
          <w:sz w:val="20"/>
        </w:rPr>
      </w:pPr>
      <w:r w:rsidRPr="00C80D7C">
        <w:rPr>
          <w:rFonts w:ascii="Bookman Old Style" w:eastAsia="Batang" w:hAnsi="Bookman Old Style" w:cs="Andalus"/>
          <w:sz w:val="20"/>
        </w:rPr>
        <w:t>8- je certifie l’exactitude des renseignements contenus dans la présente déclaration sur l’honneur et dans les pièces fournies dans mon dossier de candidature ;</w:t>
      </w:r>
    </w:p>
    <w:p w:rsidR="00C80D7C" w:rsidRPr="00C80D7C" w:rsidRDefault="00C80D7C" w:rsidP="00C80D7C">
      <w:pPr>
        <w:tabs>
          <w:tab w:val="left" w:pos="0"/>
          <w:tab w:val="left" w:pos="50"/>
          <w:tab w:val="left" w:leader="dot" w:pos="1000"/>
          <w:tab w:val="left" w:pos="2756"/>
          <w:tab w:val="right" w:pos="3165"/>
        </w:tabs>
        <w:contextualSpacing/>
        <w:jc w:val="both"/>
        <w:rPr>
          <w:rFonts w:ascii="Bookman Old Style" w:eastAsia="Batang" w:hAnsi="Bookman Old Style" w:cs="Andalus"/>
          <w:sz w:val="20"/>
        </w:rPr>
      </w:pPr>
      <w:r w:rsidRPr="00C80D7C">
        <w:rPr>
          <w:rFonts w:ascii="Bookman Old Style" w:eastAsia="Batang" w:hAnsi="Bookman Old Style" w:cs="Andalus"/>
          <w:bCs/>
          <w:sz w:val="20"/>
        </w:rPr>
        <w:t>9</w:t>
      </w:r>
      <w:r w:rsidRPr="00C80D7C">
        <w:rPr>
          <w:rFonts w:ascii="Bookman Old Style" w:eastAsia="Batang" w:hAnsi="Bookman Old Style" w:cs="Andalus"/>
          <w:b/>
          <w:sz w:val="20"/>
        </w:rPr>
        <w:t xml:space="preserve">- </w:t>
      </w:r>
      <w:r w:rsidRPr="00C80D7C">
        <w:rPr>
          <w:rFonts w:ascii="Bookman Old Style" w:eastAsia="Batang" w:hAnsi="Bookman Old Style" w:cs="Andalus"/>
          <w:sz w:val="20"/>
        </w:rPr>
        <w:t xml:space="preserve">Je reconnais avoir pris connaissance des sanctions prévues par l’article 142 du règlement précité, relatives à l’inexactitude de la déclaration sur l’honneur. </w:t>
      </w:r>
    </w:p>
    <w:p w:rsidR="00C80D7C" w:rsidRPr="00C80D7C" w:rsidRDefault="00C80D7C" w:rsidP="00C80D7C">
      <w:pPr>
        <w:tabs>
          <w:tab w:val="left" w:pos="0"/>
          <w:tab w:val="left" w:pos="50"/>
          <w:tab w:val="left" w:leader="dot" w:pos="1000"/>
          <w:tab w:val="left" w:pos="2756"/>
          <w:tab w:val="right" w:pos="3165"/>
        </w:tabs>
        <w:contextualSpacing/>
        <w:jc w:val="both"/>
        <w:rPr>
          <w:rFonts w:ascii="Bookman Old Style" w:eastAsia="Batang" w:hAnsi="Bookman Old Style" w:cs="Andalus"/>
          <w:sz w:val="20"/>
        </w:rPr>
      </w:pPr>
    </w:p>
    <w:p w:rsidR="00C80D7C" w:rsidRPr="00C80D7C" w:rsidRDefault="00C80D7C" w:rsidP="00C80D7C">
      <w:pPr>
        <w:contextualSpacing/>
        <w:jc w:val="both"/>
        <w:rPr>
          <w:rFonts w:ascii="Bookman Old Style" w:eastAsia="Batang" w:hAnsi="Bookman Old Style" w:cs="Andalus"/>
          <w:sz w:val="20"/>
        </w:rPr>
      </w:pPr>
    </w:p>
    <w:p w:rsidR="00C80D7C" w:rsidRPr="00C80D7C" w:rsidRDefault="00C80D7C" w:rsidP="00C80D7C">
      <w:pPr>
        <w:ind w:left="3540" w:firstLine="708"/>
        <w:contextualSpacing/>
        <w:jc w:val="both"/>
        <w:rPr>
          <w:rFonts w:ascii="Bookman Old Style" w:eastAsia="Batang" w:hAnsi="Bookman Old Style" w:cs="Andalus"/>
          <w:sz w:val="20"/>
        </w:rPr>
      </w:pPr>
      <w:r w:rsidRPr="00C80D7C">
        <w:rPr>
          <w:rFonts w:ascii="Bookman Old Style" w:eastAsia="Batang" w:hAnsi="Bookman Old Style" w:cs="Andalus"/>
          <w:sz w:val="20"/>
        </w:rPr>
        <w:t>Fait à ………….le……………</w:t>
      </w:r>
    </w:p>
    <w:p w:rsidR="00C80D7C" w:rsidRPr="00C80D7C" w:rsidRDefault="00C80D7C" w:rsidP="00C80D7C">
      <w:pPr>
        <w:tabs>
          <w:tab w:val="left" w:pos="0"/>
          <w:tab w:val="right" w:pos="4253"/>
        </w:tabs>
        <w:contextualSpacing/>
        <w:jc w:val="both"/>
        <w:rPr>
          <w:rFonts w:ascii="Bookman Old Style" w:eastAsia="Batang" w:hAnsi="Bookman Old Style" w:cs="Andalus"/>
          <w:sz w:val="20"/>
        </w:rPr>
      </w:pPr>
      <w:r w:rsidRPr="00C80D7C">
        <w:rPr>
          <w:rFonts w:ascii="Bookman Old Style" w:eastAsia="Batang" w:hAnsi="Bookman Old Style" w:cs="Andalus"/>
          <w:sz w:val="20"/>
        </w:rPr>
        <w:tab/>
      </w:r>
      <w:r w:rsidRPr="00C80D7C">
        <w:rPr>
          <w:rFonts w:ascii="Bookman Old Style" w:eastAsia="Batang" w:hAnsi="Bookman Old Style" w:cs="Andalus"/>
          <w:sz w:val="20"/>
        </w:rPr>
        <w:tab/>
      </w:r>
      <w:r w:rsidRPr="00C80D7C">
        <w:rPr>
          <w:rFonts w:ascii="Bookman Old Style" w:eastAsia="Batang" w:hAnsi="Bookman Old Style" w:cs="Andalus"/>
          <w:sz w:val="20"/>
        </w:rPr>
        <w:tab/>
        <w:t>(Signature et cachet du concurrent)</w:t>
      </w:r>
    </w:p>
    <w:p w:rsidR="00C80D7C" w:rsidRPr="00C80D7C" w:rsidRDefault="00C80D7C" w:rsidP="00C80D7C">
      <w:pPr>
        <w:pStyle w:val="Titre2"/>
        <w:contextualSpacing/>
        <w:jc w:val="both"/>
        <w:rPr>
          <w:rFonts w:ascii="Bookman Old Style" w:eastAsia="Batang" w:hAnsi="Bookman Old Style" w:cs="Andalus"/>
          <w:sz w:val="20"/>
        </w:rPr>
      </w:pPr>
    </w:p>
    <w:p w:rsidR="00C80D7C" w:rsidRPr="00C80D7C" w:rsidRDefault="00C80D7C" w:rsidP="00C80D7C">
      <w:pPr>
        <w:pStyle w:val="Titre2"/>
        <w:contextualSpacing/>
        <w:jc w:val="both"/>
        <w:rPr>
          <w:rFonts w:ascii="Bookman Old Style" w:eastAsia="Batang" w:hAnsi="Bookman Old Style" w:cs="Andalus"/>
          <w:sz w:val="20"/>
        </w:rPr>
      </w:pPr>
      <w:r w:rsidRPr="00C80D7C">
        <w:rPr>
          <w:rFonts w:ascii="Bookman Old Style" w:eastAsia="Batang" w:hAnsi="Bookman Old Style" w:cs="Andalus"/>
          <w:sz w:val="20"/>
        </w:rPr>
        <w:t>(1) pour les concurrents non installés au Maroc, préciser la référence aux documents équivalents lorsque ces documents ne sont pas délivrés par le pays d’origine ou de provenance.</w:t>
      </w:r>
    </w:p>
    <w:p w:rsidR="00C80D7C" w:rsidRPr="00C80D7C" w:rsidRDefault="00C80D7C" w:rsidP="00C80D7C">
      <w:pPr>
        <w:contextualSpacing/>
        <w:jc w:val="both"/>
        <w:rPr>
          <w:rFonts w:ascii="Bookman Old Style" w:eastAsia="Batang" w:hAnsi="Bookman Old Style" w:cs="Andalus"/>
          <w:sz w:val="20"/>
        </w:rPr>
      </w:pPr>
      <w:r w:rsidRPr="00C80D7C">
        <w:rPr>
          <w:rFonts w:ascii="Bookman Old Style" w:eastAsia="Batang" w:hAnsi="Bookman Old Style" w:cs="Andalus"/>
          <w:sz w:val="20"/>
        </w:rPr>
        <w:t>(2) à supprimer le cas échéant</w:t>
      </w:r>
    </w:p>
    <w:p w:rsidR="00C80D7C" w:rsidRDefault="00C80D7C" w:rsidP="00C80D7C">
      <w:pPr>
        <w:contextualSpacing/>
        <w:jc w:val="both"/>
        <w:rPr>
          <w:sz w:val="20"/>
        </w:rPr>
      </w:pPr>
      <w:r w:rsidRPr="00C80D7C">
        <w:rPr>
          <w:sz w:val="20"/>
        </w:rPr>
        <w:t>(*) En cas de groupement, chacun des membres doit présenter sa propre déclaration sur l'honneur</w:t>
      </w:r>
    </w:p>
    <w:p w:rsidR="00C80D7C" w:rsidRDefault="00C80D7C" w:rsidP="00C80D7C">
      <w:pPr>
        <w:contextualSpacing/>
        <w:jc w:val="both"/>
        <w:rPr>
          <w:sz w:val="20"/>
        </w:rPr>
      </w:pPr>
    </w:p>
    <w:p w:rsidR="00C80D7C" w:rsidRDefault="00C80D7C" w:rsidP="00C80D7C">
      <w:pPr>
        <w:contextualSpacing/>
        <w:jc w:val="both"/>
        <w:rPr>
          <w:sz w:val="20"/>
        </w:rPr>
      </w:pPr>
    </w:p>
    <w:p w:rsidR="00C80D7C" w:rsidRDefault="00C80D7C" w:rsidP="00C80D7C">
      <w:pPr>
        <w:contextualSpacing/>
        <w:jc w:val="both"/>
        <w:rPr>
          <w:sz w:val="20"/>
        </w:rPr>
      </w:pPr>
    </w:p>
    <w:p w:rsidR="00C80D7C" w:rsidRDefault="00C80D7C" w:rsidP="00C80D7C">
      <w:pPr>
        <w:contextualSpacing/>
        <w:jc w:val="both"/>
        <w:rPr>
          <w:sz w:val="20"/>
        </w:rPr>
      </w:pPr>
    </w:p>
    <w:p w:rsidR="00C80D7C" w:rsidRDefault="00C80D7C" w:rsidP="00C80D7C">
      <w:pPr>
        <w:contextualSpacing/>
        <w:jc w:val="both"/>
        <w:rPr>
          <w:sz w:val="20"/>
        </w:rPr>
      </w:pPr>
    </w:p>
    <w:p w:rsidR="00C80D7C" w:rsidRDefault="00C80D7C" w:rsidP="00C80D7C">
      <w:pPr>
        <w:contextualSpacing/>
        <w:jc w:val="both"/>
        <w:rPr>
          <w:sz w:val="20"/>
        </w:rPr>
      </w:pPr>
    </w:p>
    <w:p w:rsidR="00C80D7C" w:rsidRDefault="00C80D7C" w:rsidP="00C80D7C">
      <w:pPr>
        <w:contextualSpacing/>
        <w:jc w:val="both"/>
        <w:rPr>
          <w:sz w:val="20"/>
        </w:rPr>
      </w:pPr>
    </w:p>
    <w:p w:rsidR="00C80D7C" w:rsidRDefault="00C80D7C" w:rsidP="00C80D7C">
      <w:pPr>
        <w:contextualSpacing/>
        <w:jc w:val="both"/>
        <w:rPr>
          <w:sz w:val="20"/>
        </w:rPr>
      </w:pPr>
    </w:p>
    <w:p w:rsidR="00C80D7C" w:rsidRDefault="00C80D7C" w:rsidP="00C80D7C">
      <w:pPr>
        <w:contextualSpacing/>
        <w:jc w:val="both"/>
        <w:rPr>
          <w:sz w:val="20"/>
        </w:rPr>
      </w:pPr>
    </w:p>
    <w:p w:rsidR="00C80D7C" w:rsidRPr="00C80D7C" w:rsidRDefault="00C80D7C" w:rsidP="00C80D7C"/>
    <w:sectPr w:rsidR="00C80D7C" w:rsidRPr="00C80D7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F5E" w:rsidRDefault="00C61F5E" w:rsidP="00C80D7C">
      <w:r>
        <w:separator/>
      </w:r>
    </w:p>
  </w:endnote>
  <w:endnote w:type="continuationSeparator" w:id="0">
    <w:p w:rsidR="00C61F5E" w:rsidRDefault="00C61F5E" w:rsidP="00C8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990" w:rsidRPr="007C5909" w:rsidRDefault="00040955" w:rsidP="00861EA8">
    <w:pPr>
      <w:pStyle w:val="Pieddepage"/>
      <w:jc w:val="right"/>
      <w:rPr>
        <w:rStyle w:val="Numrodepage"/>
        <w:b/>
        <w:bCs/>
        <w:sz w:val="18"/>
        <w:szCs w:val="18"/>
      </w:rPr>
    </w:pPr>
    <w:r w:rsidRPr="007C5909">
      <w:rPr>
        <w:rStyle w:val="Numrodepage"/>
        <w:b/>
        <w:bCs/>
        <w:sz w:val="18"/>
        <w:szCs w:val="18"/>
      </w:rPr>
      <w:t xml:space="preserve">Page </w:t>
    </w:r>
    <w:r w:rsidRPr="007C5909">
      <w:rPr>
        <w:rStyle w:val="Numrodepage"/>
        <w:b/>
        <w:bCs/>
        <w:sz w:val="18"/>
        <w:szCs w:val="18"/>
      </w:rPr>
      <w:fldChar w:fldCharType="begin"/>
    </w:r>
    <w:r w:rsidRPr="007C5909">
      <w:rPr>
        <w:rStyle w:val="Numrodepage"/>
        <w:b/>
        <w:bCs/>
        <w:sz w:val="18"/>
        <w:szCs w:val="18"/>
      </w:rPr>
      <w:instrText xml:space="preserve"> PAGE </w:instrText>
    </w:r>
    <w:r w:rsidRPr="007C5909">
      <w:rPr>
        <w:rStyle w:val="Numrodepage"/>
        <w:b/>
        <w:bCs/>
        <w:sz w:val="18"/>
        <w:szCs w:val="18"/>
      </w:rPr>
      <w:fldChar w:fldCharType="separate"/>
    </w:r>
    <w:r w:rsidR="00B57D93">
      <w:rPr>
        <w:rStyle w:val="Numrodepage"/>
        <w:b/>
        <w:bCs/>
        <w:noProof/>
        <w:sz w:val="18"/>
        <w:szCs w:val="18"/>
      </w:rPr>
      <w:t>1</w:t>
    </w:r>
    <w:r w:rsidRPr="007C5909">
      <w:rPr>
        <w:rStyle w:val="Numrodepage"/>
        <w:b/>
        <w:bCs/>
        <w:sz w:val="18"/>
        <w:szCs w:val="18"/>
      </w:rPr>
      <w:fldChar w:fldCharType="end"/>
    </w:r>
    <w:r w:rsidRPr="007C5909">
      <w:rPr>
        <w:rStyle w:val="Numrodepage"/>
        <w:b/>
        <w:bCs/>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F5E" w:rsidRDefault="00C61F5E" w:rsidP="00C80D7C">
      <w:r>
        <w:separator/>
      </w:r>
    </w:p>
  </w:footnote>
  <w:footnote w:type="continuationSeparator" w:id="0">
    <w:p w:rsidR="00C61F5E" w:rsidRDefault="00C61F5E" w:rsidP="00C80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D4" w:rsidRDefault="00040955" w:rsidP="00083ED4">
    <w:pPr>
      <w:pStyle w:val="En-tte"/>
      <w:tabs>
        <w:tab w:val="clear" w:pos="4536"/>
        <w:tab w:val="clear" w:pos="9072"/>
        <w:tab w:val="left" w:pos="8490"/>
      </w:tabs>
    </w:pPr>
    <w:r>
      <w:tab/>
    </w:r>
  </w:p>
  <w:p w:rsidR="00083ED4" w:rsidRDefault="00C61F5E" w:rsidP="00083ED4">
    <w:pPr>
      <w:pStyle w:val="En-tte"/>
      <w:tabs>
        <w:tab w:val="clear" w:pos="4536"/>
        <w:tab w:val="clear" w:pos="9072"/>
        <w:tab w:val="left" w:pos="8490"/>
      </w:tabs>
    </w:pPr>
  </w:p>
  <w:p w:rsidR="00083ED4" w:rsidRDefault="00C61F5E" w:rsidP="00083ED4">
    <w:pPr>
      <w:pStyle w:val="En-tte"/>
      <w:tabs>
        <w:tab w:val="clear" w:pos="4536"/>
        <w:tab w:val="clear" w:pos="9072"/>
        <w:tab w:val="left" w:pos="84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5B20AB"/>
    <w:multiLevelType w:val="hybridMultilevel"/>
    <w:tmpl w:val="1AF4750A"/>
    <w:lvl w:ilvl="0" w:tplc="99503E2E">
      <w:start w:val="1"/>
      <w:numFmt w:val="upperLetter"/>
      <w:lvlText w:val="%1-"/>
      <w:lvlJc w:val="left"/>
      <w:pPr>
        <w:ind w:left="720" w:hanging="360"/>
      </w:pPr>
      <w:rPr>
        <w:rFonts w:cs="Times New Roman" w:hint="default"/>
        <w:sz w:val="24"/>
        <w:szCs w:val="24"/>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D7C"/>
    <w:rsid w:val="00040955"/>
    <w:rsid w:val="00B57D93"/>
    <w:rsid w:val="00C61F5E"/>
    <w:rsid w:val="00C80D7C"/>
    <w:rsid w:val="00D955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B50B9A-199D-439C-96ED-AD1B247D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D7C"/>
    <w:pPr>
      <w:spacing w:after="0" w:line="240" w:lineRule="auto"/>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C80D7C"/>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80D7C"/>
    <w:rPr>
      <w:rFonts w:ascii="Times New Roman" w:eastAsia="Times New Roman" w:hAnsi="Times New Roman" w:cs="Times New Roman"/>
      <w:b/>
      <w:sz w:val="24"/>
      <w:szCs w:val="20"/>
      <w:lang w:eastAsia="fr-FR"/>
    </w:rPr>
  </w:style>
  <w:style w:type="paragraph" w:styleId="En-tte">
    <w:name w:val="header"/>
    <w:basedOn w:val="Normal"/>
    <w:link w:val="En-tteCar"/>
    <w:qFormat/>
    <w:rsid w:val="00C80D7C"/>
    <w:pPr>
      <w:tabs>
        <w:tab w:val="center" w:pos="4536"/>
        <w:tab w:val="right" w:pos="9072"/>
      </w:tabs>
    </w:pPr>
  </w:style>
  <w:style w:type="character" w:customStyle="1" w:styleId="En-tteCar">
    <w:name w:val="En-tête Car"/>
    <w:basedOn w:val="Policepardfaut"/>
    <w:link w:val="En-tte"/>
    <w:rsid w:val="00C80D7C"/>
    <w:rPr>
      <w:rFonts w:ascii="Times New Roman" w:eastAsia="Times New Roman" w:hAnsi="Times New Roman" w:cs="Times New Roman"/>
      <w:sz w:val="24"/>
      <w:szCs w:val="20"/>
      <w:lang w:eastAsia="fr-FR"/>
    </w:rPr>
  </w:style>
  <w:style w:type="paragraph" w:styleId="Pieddepage">
    <w:name w:val="footer"/>
    <w:basedOn w:val="Normal"/>
    <w:link w:val="PieddepageCar"/>
    <w:rsid w:val="00C80D7C"/>
    <w:pPr>
      <w:tabs>
        <w:tab w:val="center" w:pos="4536"/>
        <w:tab w:val="right" w:pos="9072"/>
      </w:tabs>
    </w:pPr>
  </w:style>
  <w:style w:type="character" w:customStyle="1" w:styleId="PieddepageCar">
    <w:name w:val="Pied de page Car"/>
    <w:basedOn w:val="Policepardfaut"/>
    <w:link w:val="Pieddepage"/>
    <w:rsid w:val="00C80D7C"/>
    <w:rPr>
      <w:rFonts w:ascii="Times New Roman" w:eastAsia="Times New Roman" w:hAnsi="Times New Roman" w:cs="Times New Roman"/>
      <w:sz w:val="24"/>
      <w:szCs w:val="20"/>
      <w:lang w:eastAsia="fr-FR"/>
    </w:rPr>
  </w:style>
  <w:style w:type="character" w:styleId="Numrodepage">
    <w:name w:val="page number"/>
    <w:basedOn w:val="Policepardfaut"/>
    <w:rsid w:val="00C80D7C"/>
  </w:style>
  <w:style w:type="paragraph" w:styleId="Paragraphedeliste">
    <w:name w:val="List Paragraph"/>
    <w:basedOn w:val="Normal"/>
    <w:link w:val="ParagraphedelisteCar"/>
    <w:uiPriority w:val="1"/>
    <w:qFormat/>
    <w:rsid w:val="00C80D7C"/>
    <w:pPr>
      <w:ind w:left="720"/>
      <w:contextualSpacing/>
    </w:pPr>
    <w:rPr>
      <w:rFonts w:eastAsia="SimSun"/>
      <w:szCs w:val="24"/>
      <w:lang w:eastAsia="zh-CN" w:bidi="ar-MA"/>
    </w:rPr>
  </w:style>
  <w:style w:type="paragraph" w:customStyle="1" w:styleId="0RCannexe">
    <w:name w:val="0RC annexe"/>
    <w:basedOn w:val="Normal"/>
    <w:link w:val="0RCannexeCar"/>
    <w:qFormat/>
    <w:rsid w:val="00C80D7C"/>
    <w:pPr>
      <w:pageBreakBefore/>
      <w:pBdr>
        <w:bottom w:val="dashed" w:sz="4" w:space="4" w:color="auto"/>
      </w:pBdr>
      <w:autoSpaceDE w:val="0"/>
      <w:autoSpaceDN w:val="0"/>
      <w:adjustRightInd w:val="0"/>
      <w:spacing w:after="80"/>
      <w:jc w:val="center"/>
    </w:pPr>
    <w:rPr>
      <w:b/>
      <w:bCs/>
      <w:caps/>
      <w:lang w:val="x-none" w:eastAsia="x-none"/>
    </w:rPr>
  </w:style>
  <w:style w:type="character" w:customStyle="1" w:styleId="0RCannexeCar">
    <w:name w:val="0RC annexe Car"/>
    <w:link w:val="0RCannexe"/>
    <w:rsid w:val="00C80D7C"/>
    <w:rPr>
      <w:rFonts w:ascii="Times New Roman" w:eastAsia="Times New Roman" w:hAnsi="Times New Roman" w:cs="Times New Roman"/>
      <w:b/>
      <w:bCs/>
      <w:caps/>
      <w:sz w:val="24"/>
      <w:szCs w:val="20"/>
      <w:lang w:val="x-none" w:eastAsia="x-none"/>
    </w:rPr>
  </w:style>
  <w:style w:type="character" w:customStyle="1" w:styleId="ParagraphedelisteCar">
    <w:name w:val="Paragraphe de liste Car"/>
    <w:link w:val="Paragraphedeliste"/>
    <w:uiPriority w:val="1"/>
    <w:rsid w:val="00C80D7C"/>
    <w:rPr>
      <w:rFonts w:ascii="Times New Roman" w:eastAsia="SimSun" w:hAnsi="Times New Roman" w:cs="Times New Roman"/>
      <w:sz w:val="24"/>
      <w:szCs w:val="24"/>
      <w:lang w:eastAsia="zh-CN" w:bidi="ar-MA"/>
    </w:rPr>
  </w:style>
  <w:style w:type="paragraph" w:styleId="Textedebulles">
    <w:name w:val="Balloon Text"/>
    <w:basedOn w:val="Normal"/>
    <w:link w:val="TextedebullesCar"/>
    <w:uiPriority w:val="99"/>
    <w:semiHidden/>
    <w:unhideWhenUsed/>
    <w:rsid w:val="00B57D93"/>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7D93"/>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571</Words>
  <Characters>3145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2023-11-20T13:21:00Z</cp:lastPrinted>
  <dcterms:created xsi:type="dcterms:W3CDTF">2023-11-08T10:38:00Z</dcterms:created>
  <dcterms:modified xsi:type="dcterms:W3CDTF">2023-11-20T13:25:00Z</dcterms:modified>
</cp:coreProperties>
</file>